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59D0" w:rsidRPr="00D334E2" w:rsidRDefault="00121EB1" w:rsidP="007957E2">
      <w:pPr>
        <w:spacing w:after="120"/>
        <w:rPr>
          <w:rFonts w:ascii="Arial" w:hAnsi="Arial" w:cs="Arial"/>
          <w:b/>
          <w:sz w:val="52"/>
          <w:szCs w:val="44"/>
        </w:rPr>
      </w:pPr>
      <w:r w:rsidRPr="00121EB1">
        <w:rPr>
          <w:rFonts w:ascii="Arial" w:hAnsi="Arial" w:cs="Arial"/>
          <w:b/>
          <w:sz w:val="52"/>
          <w:szCs w:val="44"/>
        </w:rPr>
        <w:t>Useful organisations and support groups</w:t>
      </w:r>
    </w:p>
    <w:p w:rsidR="00153598" w:rsidRDefault="00AB77A5" w:rsidP="00652CB9">
      <w:pPr>
        <w:pBdr>
          <w:top w:val="single" w:sz="12" w:space="6" w:color="auto"/>
          <w:bottom w:val="single" w:sz="12" w:space="6" w:color="auto"/>
        </w:pBdr>
        <w:spacing w:after="120" w:line="264" w:lineRule="auto"/>
        <w:rPr>
          <w:rFonts w:ascii="Arial" w:hAnsi="Arial" w:cs="Arial"/>
          <w:b/>
          <w:sz w:val="36"/>
          <w:szCs w:val="44"/>
        </w:rPr>
        <w:sectPr w:rsidR="00153598" w:rsidSect="007957E2">
          <w:headerReference w:type="default" r:id="rId7"/>
          <w:footerReference w:type="default" r:id="rId8"/>
          <w:type w:val="continuous"/>
          <w:pgSz w:w="11906" w:h="16838"/>
          <w:pgMar w:top="2552" w:right="851" w:bottom="1134" w:left="851" w:header="709" w:footer="794" w:gutter="0"/>
          <w:cols w:space="708"/>
          <w:docGrid w:linePitch="360"/>
        </w:sectPr>
      </w:pPr>
      <w:r w:rsidRPr="00AB77A5">
        <w:rPr>
          <w:rFonts w:ascii="Arial" w:hAnsi="Arial" w:cs="Arial"/>
          <w:b/>
          <w:sz w:val="32"/>
          <w:szCs w:val="44"/>
        </w:rPr>
        <w:t xml:space="preserve">This </w:t>
      </w:r>
      <w:r w:rsidR="00C80155">
        <w:rPr>
          <w:rFonts w:ascii="Arial" w:hAnsi="Arial" w:cs="Arial"/>
          <w:b/>
          <w:sz w:val="32"/>
          <w:szCs w:val="44"/>
        </w:rPr>
        <w:t>leaflet</w:t>
      </w:r>
      <w:r w:rsidRPr="00AB77A5">
        <w:rPr>
          <w:rFonts w:ascii="Arial" w:hAnsi="Arial" w:cs="Arial"/>
          <w:b/>
          <w:sz w:val="32"/>
          <w:szCs w:val="44"/>
        </w:rPr>
        <w:t xml:space="preserve"> </w:t>
      </w:r>
      <w:r w:rsidR="00121EB1">
        <w:rPr>
          <w:rFonts w:ascii="Arial" w:hAnsi="Arial" w:cs="Arial"/>
          <w:b/>
          <w:sz w:val="32"/>
          <w:szCs w:val="44"/>
        </w:rPr>
        <w:t xml:space="preserve">gives contact details for useful organisations and support groups </w:t>
      </w:r>
      <w:r w:rsidR="00C80155">
        <w:rPr>
          <w:rFonts w:ascii="Arial" w:hAnsi="Arial" w:cs="Arial"/>
          <w:b/>
          <w:sz w:val="32"/>
          <w:szCs w:val="44"/>
        </w:rPr>
        <w:t>for people with</w:t>
      </w:r>
      <w:r w:rsidR="00121EB1">
        <w:rPr>
          <w:rFonts w:ascii="Arial" w:hAnsi="Arial" w:cs="Arial"/>
          <w:b/>
          <w:sz w:val="32"/>
          <w:szCs w:val="44"/>
        </w:rPr>
        <w:t xml:space="preserve"> eye</w:t>
      </w:r>
      <w:r w:rsidR="00C80155">
        <w:rPr>
          <w:rFonts w:ascii="Arial" w:hAnsi="Arial" w:cs="Arial"/>
          <w:b/>
          <w:sz w:val="32"/>
          <w:szCs w:val="44"/>
        </w:rPr>
        <w:t xml:space="preserve"> / sight</w:t>
      </w:r>
      <w:r w:rsidR="00121EB1">
        <w:rPr>
          <w:rFonts w:ascii="Arial" w:hAnsi="Arial" w:cs="Arial"/>
          <w:b/>
          <w:sz w:val="32"/>
          <w:szCs w:val="44"/>
        </w:rPr>
        <w:t xml:space="preserve"> condition</w:t>
      </w:r>
      <w:r w:rsidR="00C80155">
        <w:rPr>
          <w:rFonts w:ascii="Arial" w:hAnsi="Arial" w:cs="Arial"/>
          <w:b/>
          <w:sz w:val="32"/>
          <w:szCs w:val="44"/>
        </w:rPr>
        <w:t>s</w:t>
      </w:r>
      <w:r w:rsidR="00121EB1">
        <w:rPr>
          <w:rFonts w:ascii="Arial" w:hAnsi="Arial" w:cs="Arial"/>
          <w:b/>
          <w:sz w:val="32"/>
          <w:szCs w:val="44"/>
        </w:rPr>
        <w:t>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94"/>
      </w:tblGrid>
      <w:tr w:rsidR="00121EB1" w:rsidRPr="00121EB1" w:rsidTr="00C80155">
        <w:tc>
          <w:tcPr>
            <w:tcW w:w="10314" w:type="dxa"/>
            <w:shd w:val="clear" w:color="auto" w:fill="auto"/>
          </w:tcPr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b/>
                <w:color w:val="000000"/>
                <w:sz w:val="28"/>
                <w:szCs w:val="24"/>
              </w:rPr>
              <w:t>Eye Clinic Liaison Officers</w:t>
            </w:r>
          </w:p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b/>
                <w:color w:val="000000"/>
                <w:sz w:val="28"/>
                <w:szCs w:val="24"/>
              </w:rPr>
              <w:t>Low Vision Department</w:t>
            </w:r>
          </w:p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color w:val="000000"/>
                <w:sz w:val="28"/>
                <w:szCs w:val="24"/>
              </w:rPr>
              <w:t xml:space="preserve">Royal Berkshire Foundation Trust </w:t>
            </w:r>
          </w:p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color w:val="000000"/>
                <w:sz w:val="28"/>
                <w:szCs w:val="24"/>
              </w:rPr>
              <w:t>07771 624195</w:t>
            </w:r>
          </w:p>
          <w:p w:rsidR="00121EB1" w:rsidRPr="00F57F83" w:rsidRDefault="00667A8A" w:rsidP="00121EB1">
            <w:pPr>
              <w:spacing w:after="25" w:line="276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hyperlink r:id="rId9" w:history="1">
              <w:r w:rsidR="00121EB1" w:rsidRPr="00F57F83">
                <w:rPr>
                  <w:rStyle w:val="Hyperlink"/>
                  <w:rFonts w:ascii="Arial" w:hAnsi="Arial" w:cs="Arial"/>
                  <w:color w:val="000000"/>
                  <w:sz w:val="28"/>
                  <w:szCs w:val="24"/>
                </w:rPr>
                <w:t>sarah.short7@nhs.net</w:t>
              </w:r>
            </w:hyperlink>
          </w:p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color w:val="000000"/>
                <w:sz w:val="28"/>
                <w:szCs w:val="24"/>
                <w:u w:val="thick"/>
              </w:rPr>
              <w:t>sonya.nikchevska@nhs.net</w:t>
            </w:r>
          </w:p>
        </w:tc>
      </w:tr>
      <w:tr w:rsidR="00121EB1" w:rsidRPr="00121EB1" w:rsidTr="00C80155">
        <w:tc>
          <w:tcPr>
            <w:tcW w:w="10314" w:type="dxa"/>
            <w:shd w:val="clear" w:color="auto" w:fill="auto"/>
          </w:tcPr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b/>
                <w:color w:val="000000"/>
                <w:sz w:val="28"/>
                <w:szCs w:val="24"/>
              </w:rPr>
              <w:t>Berkshire Vision</w:t>
            </w:r>
          </w:p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F57F83">
              <w:rPr>
                <w:rFonts w:ascii="Arial" w:hAnsi="Arial" w:cs="Arial"/>
                <w:color w:val="000000"/>
                <w:sz w:val="28"/>
                <w:szCs w:val="24"/>
              </w:rPr>
              <w:t>Midleton</w:t>
            </w:r>
            <w:proofErr w:type="spellEnd"/>
            <w:r w:rsidRPr="00F57F83">
              <w:rPr>
                <w:rFonts w:ascii="Arial" w:hAnsi="Arial" w:cs="Arial"/>
                <w:color w:val="000000"/>
                <w:sz w:val="28"/>
                <w:szCs w:val="24"/>
              </w:rPr>
              <w:t xml:space="preserve"> House, 5 </w:t>
            </w:r>
            <w:proofErr w:type="spellStart"/>
            <w:r w:rsidRPr="00F57F83">
              <w:rPr>
                <w:rFonts w:ascii="Arial" w:hAnsi="Arial" w:cs="Arial"/>
                <w:color w:val="000000"/>
                <w:sz w:val="28"/>
                <w:szCs w:val="24"/>
              </w:rPr>
              <w:t>Erleigh</w:t>
            </w:r>
            <w:proofErr w:type="spellEnd"/>
            <w:r w:rsidRPr="00F57F83">
              <w:rPr>
                <w:rFonts w:ascii="Arial" w:hAnsi="Arial" w:cs="Arial"/>
                <w:color w:val="000000"/>
                <w:sz w:val="28"/>
                <w:szCs w:val="24"/>
              </w:rPr>
              <w:t xml:space="preserve"> Road, Reading RG1 5LR</w:t>
            </w:r>
          </w:p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color w:val="000000"/>
                <w:sz w:val="28"/>
                <w:szCs w:val="24"/>
              </w:rPr>
              <w:t>0118 987 2803</w:t>
            </w:r>
          </w:p>
          <w:p w:rsidR="00121EB1" w:rsidRPr="00F57F83" w:rsidRDefault="00667A8A" w:rsidP="00121EB1">
            <w:pPr>
              <w:spacing w:after="25" w:line="276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hyperlink r:id="rId10" w:history="1">
              <w:r w:rsidR="00121EB1" w:rsidRPr="00F57F83">
                <w:rPr>
                  <w:rStyle w:val="Hyperlink"/>
                  <w:rFonts w:ascii="Arial" w:hAnsi="Arial" w:cs="Arial"/>
                  <w:color w:val="000000"/>
                  <w:sz w:val="28"/>
                  <w:szCs w:val="24"/>
                </w:rPr>
                <w:t>info@berkshirevision.org.uk</w:t>
              </w:r>
            </w:hyperlink>
          </w:p>
          <w:p w:rsidR="00121EB1" w:rsidRPr="00F57F83" w:rsidRDefault="00667A8A" w:rsidP="00121EB1">
            <w:pPr>
              <w:spacing w:after="25" w:line="276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hyperlink r:id="rId11" w:history="1">
              <w:r w:rsidR="00121EB1" w:rsidRPr="00F57F83">
                <w:rPr>
                  <w:rStyle w:val="Hyperlink"/>
                  <w:rFonts w:ascii="Arial" w:hAnsi="Arial" w:cs="Arial"/>
                  <w:color w:val="000000"/>
                  <w:sz w:val="28"/>
                  <w:szCs w:val="24"/>
                </w:rPr>
                <w:t>www.berkshirevision.org.uk/</w:t>
              </w:r>
            </w:hyperlink>
            <w:r w:rsidR="00121EB1" w:rsidRPr="00F57F83">
              <w:rPr>
                <w:rFonts w:ascii="Arial" w:hAnsi="Arial" w:cs="Arial"/>
                <w:color w:val="000000"/>
                <w:sz w:val="28"/>
                <w:szCs w:val="24"/>
              </w:rPr>
              <w:t xml:space="preserve"> </w:t>
            </w:r>
          </w:p>
        </w:tc>
      </w:tr>
      <w:tr w:rsidR="00121EB1" w:rsidRPr="00121EB1" w:rsidTr="00C80155">
        <w:tc>
          <w:tcPr>
            <w:tcW w:w="10314" w:type="dxa"/>
            <w:shd w:val="clear" w:color="auto" w:fill="auto"/>
          </w:tcPr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b/>
                <w:color w:val="000000"/>
                <w:sz w:val="28"/>
                <w:szCs w:val="24"/>
              </w:rPr>
              <w:t>Local Visual Impairment Teams</w:t>
            </w:r>
          </w:p>
          <w:p w:rsidR="00121EB1" w:rsidRPr="00F57F83" w:rsidRDefault="00121EB1" w:rsidP="00C80155">
            <w:pPr>
              <w:tabs>
                <w:tab w:val="left" w:pos="4536"/>
              </w:tabs>
              <w:spacing w:after="25" w:line="276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b/>
                <w:color w:val="000000"/>
                <w:sz w:val="28"/>
                <w:szCs w:val="24"/>
              </w:rPr>
              <w:t>Reading:</w:t>
            </w:r>
            <w:r w:rsidRPr="00F57F83">
              <w:rPr>
                <w:rFonts w:ascii="Arial" w:hAnsi="Arial" w:cs="Arial"/>
                <w:color w:val="000000"/>
                <w:sz w:val="28"/>
                <w:szCs w:val="24"/>
              </w:rPr>
              <w:t xml:space="preserve"> 0118 937 3747</w:t>
            </w:r>
            <w:r w:rsidRPr="00F57F83">
              <w:rPr>
                <w:rFonts w:ascii="Arial" w:hAnsi="Arial" w:cs="Arial"/>
                <w:color w:val="000000"/>
                <w:sz w:val="28"/>
                <w:szCs w:val="24"/>
              </w:rPr>
              <w:tab/>
            </w:r>
            <w:r w:rsidRPr="00F57F83">
              <w:rPr>
                <w:rFonts w:ascii="Arial" w:hAnsi="Arial" w:cs="Arial"/>
                <w:b/>
                <w:color w:val="000000"/>
                <w:sz w:val="28"/>
                <w:szCs w:val="24"/>
              </w:rPr>
              <w:t>Wokingham:</w:t>
            </w:r>
            <w:r w:rsidRPr="00F57F83">
              <w:rPr>
                <w:rFonts w:ascii="Arial" w:hAnsi="Arial" w:cs="Arial"/>
                <w:color w:val="000000"/>
                <w:sz w:val="28"/>
                <w:szCs w:val="24"/>
              </w:rPr>
              <w:t xml:space="preserve"> 0118 974 6548</w:t>
            </w:r>
          </w:p>
          <w:p w:rsidR="00121EB1" w:rsidRPr="00F57F83" w:rsidRDefault="00121EB1" w:rsidP="00C80155">
            <w:pPr>
              <w:tabs>
                <w:tab w:val="left" w:pos="4536"/>
              </w:tabs>
              <w:spacing w:after="25" w:line="276" w:lineRule="auto"/>
              <w:rPr>
                <w:rFonts w:ascii="Arial" w:hAnsi="Arial" w:cs="Arial"/>
                <w:color w:val="000000"/>
                <w:sz w:val="28"/>
                <w:szCs w:val="24"/>
                <w:lang w:val="en"/>
              </w:rPr>
            </w:pPr>
            <w:r w:rsidRPr="00F57F83">
              <w:rPr>
                <w:rFonts w:ascii="Arial" w:hAnsi="Arial" w:cs="Arial"/>
                <w:b/>
                <w:color w:val="000000"/>
                <w:sz w:val="28"/>
                <w:szCs w:val="24"/>
              </w:rPr>
              <w:t>Bracknell:</w:t>
            </w:r>
            <w:r w:rsidRPr="00F57F83">
              <w:rPr>
                <w:rFonts w:ascii="Arial" w:hAnsi="Arial" w:cs="Arial"/>
                <w:color w:val="000000"/>
                <w:sz w:val="28"/>
                <w:szCs w:val="24"/>
              </w:rPr>
              <w:t xml:space="preserve"> </w:t>
            </w:r>
            <w:r w:rsidRPr="00F57F83">
              <w:rPr>
                <w:rFonts w:ascii="Arial" w:hAnsi="Arial" w:cs="Arial"/>
                <w:color w:val="000000"/>
                <w:sz w:val="28"/>
                <w:szCs w:val="24"/>
                <w:lang w:val="en"/>
              </w:rPr>
              <w:t>01344 352000</w:t>
            </w:r>
            <w:r w:rsidRPr="00F57F83">
              <w:rPr>
                <w:rFonts w:ascii="Arial" w:hAnsi="Arial" w:cs="Arial"/>
                <w:color w:val="000000"/>
                <w:sz w:val="28"/>
                <w:szCs w:val="24"/>
                <w:lang w:val="en"/>
              </w:rPr>
              <w:tab/>
            </w:r>
            <w:r w:rsidRPr="00F57F83">
              <w:rPr>
                <w:rFonts w:ascii="Arial" w:hAnsi="Arial" w:cs="Arial"/>
                <w:b/>
                <w:color w:val="000000"/>
                <w:sz w:val="28"/>
                <w:szCs w:val="24"/>
                <w:lang w:val="en"/>
              </w:rPr>
              <w:t>Slough:</w:t>
            </w:r>
            <w:r w:rsidRPr="00F57F83">
              <w:rPr>
                <w:rFonts w:ascii="Arial" w:hAnsi="Arial" w:cs="Arial"/>
                <w:color w:val="000000"/>
                <w:sz w:val="28"/>
                <w:szCs w:val="24"/>
                <w:lang w:val="en"/>
              </w:rPr>
              <w:t xml:space="preserve"> </w:t>
            </w:r>
            <w:r w:rsidRPr="00F57F83">
              <w:rPr>
                <w:rFonts w:ascii="Arial" w:hAnsi="Arial" w:cs="Arial"/>
                <w:color w:val="000000"/>
                <w:sz w:val="28"/>
                <w:szCs w:val="24"/>
              </w:rPr>
              <w:t>01753 690444</w:t>
            </w:r>
          </w:p>
          <w:p w:rsidR="00121EB1" w:rsidRPr="00F57F83" w:rsidRDefault="00121EB1" w:rsidP="00C80155">
            <w:pPr>
              <w:tabs>
                <w:tab w:val="left" w:pos="4536"/>
              </w:tabs>
              <w:spacing w:after="25" w:line="276" w:lineRule="auto"/>
              <w:rPr>
                <w:rFonts w:ascii="Arial" w:hAnsi="Arial" w:cs="Arial"/>
                <w:color w:val="000000"/>
                <w:sz w:val="28"/>
                <w:szCs w:val="24"/>
                <w:lang w:val="en"/>
              </w:rPr>
            </w:pPr>
            <w:r w:rsidRPr="00F57F83">
              <w:rPr>
                <w:rFonts w:ascii="Arial" w:hAnsi="Arial" w:cs="Arial"/>
                <w:b/>
                <w:color w:val="000000"/>
                <w:sz w:val="28"/>
                <w:szCs w:val="24"/>
                <w:lang w:val="en"/>
              </w:rPr>
              <w:t>Bucks:</w:t>
            </w:r>
            <w:r w:rsidRPr="00F57F83">
              <w:rPr>
                <w:rFonts w:ascii="Arial" w:hAnsi="Arial" w:cs="Arial"/>
                <w:color w:val="000000"/>
                <w:sz w:val="28"/>
                <w:szCs w:val="24"/>
                <w:lang w:val="en"/>
              </w:rPr>
              <w:t xml:space="preserve"> 01296 479970</w:t>
            </w:r>
            <w:r w:rsidRPr="00F57F83">
              <w:rPr>
                <w:rFonts w:ascii="Arial" w:hAnsi="Arial" w:cs="Arial"/>
                <w:color w:val="000000"/>
                <w:sz w:val="28"/>
                <w:szCs w:val="24"/>
                <w:lang w:val="en"/>
              </w:rPr>
              <w:tab/>
            </w:r>
            <w:proofErr w:type="spellStart"/>
            <w:r w:rsidRPr="00F57F83">
              <w:rPr>
                <w:rFonts w:ascii="Arial" w:hAnsi="Arial" w:cs="Arial"/>
                <w:b/>
                <w:color w:val="000000"/>
                <w:sz w:val="28"/>
                <w:szCs w:val="24"/>
                <w:lang w:val="en"/>
              </w:rPr>
              <w:t>Oxfordshire</w:t>
            </w:r>
            <w:proofErr w:type="spellEnd"/>
            <w:r w:rsidRPr="00F57F83">
              <w:rPr>
                <w:rFonts w:ascii="Arial" w:hAnsi="Arial" w:cs="Arial"/>
                <w:b/>
                <w:color w:val="000000"/>
                <w:sz w:val="28"/>
                <w:szCs w:val="24"/>
                <w:lang w:val="en"/>
              </w:rPr>
              <w:t>:</w:t>
            </w:r>
            <w:r w:rsidRPr="00F57F83">
              <w:rPr>
                <w:rFonts w:ascii="Arial" w:hAnsi="Arial" w:cs="Arial"/>
                <w:color w:val="000000"/>
                <w:sz w:val="28"/>
                <w:szCs w:val="24"/>
                <w:lang w:val="en"/>
              </w:rPr>
              <w:t xml:space="preserve"> </w:t>
            </w:r>
            <w:r w:rsidRPr="00F57F83">
              <w:rPr>
                <w:rFonts w:ascii="Arial" w:hAnsi="Arial" w:cs="Arial"/>
                <w:color w:val="000000"/>
                <w:sz w:val="28"/>
                <w:szCs w:val="24"/>
              </w:rPr>
              <w:t>01865 894935</w:t>
            </w:r>
          </w:p>
          <w:p w:rsidR="00121EB1" w:rsidRPr="00F57F83" w:rsidRDefault="00121EB1" w:rsidP="00C80155">
            <w:pPr>
              <w:tabs>
                <w:tab w:val="left" w:pos="4536"/>
              </w:tabs>
              <w:spacing w:after="25" w:line="276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b/>
                <w:color w:val="000000"/>
                <w:sz w:val="28"/>
                <w:szCs w:val="24"/>
              </w:rPr>
              <w:t>West Berkshire:</w:t>
            </w:r>
            <w:r w:rsidRPr="00F57F83">
              <w:rPr>
                <w:rFonts w:ascii="Arial" w:hAnsi="Arial" w:cs="Arial"/>
                <w:color w:val="000000"/>
                <w:sz w:val="28"/>
                <w:szCs w:val="24"/>
              </w:rPr>
              <w:t xml:space="preserve"> </w:t>
            </w:r>
            <w:r w:rsidRPr="00F57F83">
              <w:rPr>
                <w:rFonts w:ascii="Arial" w:hAnsi="Arial" w:cs="Arial"/>
                <w:color w:val="000000"/>
                <w:sz w:val="28"/>
                <w:szCs w:val="24"/>
                <w:lang w:val="en"/>
              </w:rPr>
              <w:t>0118 930 2777</w:t>
            </w:r>
            <w:r w:rsidR="00C80155" w:rsidRPr="00F57F83">
              <w:rPr>
                <w:rFonts w:ascii="Arial" w:hAnsi="Arial" w:cs="Arial"/>
                <w:color w:val="000000"/>
                <w:sz w:val="28"/>
                <w:szCs w:val="24"/>
                <w:lang w:val="en"/>
              </w:rPr>
              <w:tab/>
            </w:r>
            <w:r w:rsidRPr="00F57F83">
              <w:rPr>
                <w:rFonts w:ascii="Arial" w:hAnsi="Arial" w:cs="Arial"/>
                <w:b/>
                <w:color w:val="000000"/>
                <w:sz w:val="28"/>
                <w:szCs w:val="24"/>
                <w:lang w:val="en"/>
              </w:rPr>
              <w:t>Windsor/Maidenhead:</w:t>
            </w:r>
            <w:r w:rsidRPr="00F57F83">
              <w:rPr>
                <w:rFonts w:ascii="Arial" w:hAnsi="Arial" w:cs="Arial"/>
                <w:color w:val="000000"/>
                <w:sz w:val="28"/>
                <w:szCs w:val="24"/>
                <w:lang w:val="en"/>
              </w:rPr>
              <w:t xml:space="preserve"> 01628 68 3744</w:t>
            </w:r>
          </w:p>
        </w:tc>
      </w:tr>
      <w:tr w:rsidR="00121EB1" w:rsidRPr="00121EB1" w:rsidTr="00C80155">
        <w:tc>
          <w:tcPr>
            <w:tcW w:w="10314" w:type="dxa"/>
            <w:shd w:val="clear" w:color="auto" w:fill="auto"/>
          </w:tcPr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b/>
                <w:color w:val="000000"/>
                <w:sz w:val="28"/>
                <w:szCs w:val="24"/>
              </w:rPr>
              <w:t>Macular Disease Society</w:t>
            </w:r>
          </w:p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color w:val="000000"/>
                <w:sz w:val="28"/>
                <w:szCs w:val="24"/>
              </w:rPr>
              <w:t>Tel: 01264 350551</w:t>
            </w:r>
          </w:p>
          <w:p w:rsidR="00121EB1" w:rsidRPr="00F57F83" w:rsidRDefault="00667A8A" w:rsidP="00121EB1">
            <w:pPr>
              <w:spacing w:after="25" w:line="276" w:lineRule="auto"/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hyperlink r:id="rId12" w:history="1">
              <w:r w:rsidR="00121EB1" w:rsidRPr="00F57F83">
                <w:rPr>
                  <w:rStyle w:val="Hyperlink"/>
                  <w:rFonts w:ascii="Arial" w:hAnsi="Arial" w:cs="Arial"/>
                  <w:color w:val="000000"/>
                  <w:sz w:val="28"/>
                  <w:szCs w:val="24"/>
                </w:rPr>
                <w:t>www.maculardisease.org</w:t>
              </w:r>
            </w:hyperlink>
          </w:p>
        </w:tc>
      </w:tr>
      <w:tr w:rsidR="00121EB1" w:rsidRPr="00121EB1" w:rsidTr="00C80155">
        <w:tc>
          <w:tcPr>
            <w:tcW w:w="10314" w:type="dxa"/>
            <w:shd w:val="clear" w:color="auto" w:fill="auto"/>
          </w:tcPr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b/>
                <w:color w:val="000000"/>
                <w:sz w:val="28"/>
                <w:szCs w:val="24"/>
              </w:rPr>
              <w:t>Glaucoma Support</w:t>
            </w:r>
          </w:p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bCs/>
                <w:color w:val="000000"/>
                <w:sz w:val="28"/>
                <w:szCs w:val="24"/>
              </w:rPr>
              <w:t>Sightline (helpline): 01233 64 81 70</w:t>
            </w:r>
          </w:p>
          <w:p w:rsidR="00121EB1" w:rsidRPr="00F57F83" w:rsidRDefault="00667A8A" w:rsidP="00121EB1">
            <w:pPr>
              <w:spacing w:after="25" w:line="276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hyperlink r:id="rId13" w:history="1">
              <w:r w:rsidR="00121EB1" w:rsidRPr="00F57F83">
                <w:rPr>
                  <w:rStyle w:val="Hyperlink"/>
                  <w:rFonts w:ascii="Arial" w:hAnsi="Arial" w:cs="Arial"/>
                  <w:color w:val="000000"/>
                  <w:sz w:val="28"/>
                  <w:szCs w:val="24"/>
                </w:rPr>
                <w:t>www.glaucoma-association.com</w:t>
              </w:r>
            </w:hyperlink>
          </w:p>
        </w:tc>
      </w:tr>
      <w:tr w:rsidR="00121EB1" w:rsidRPr="00121EB1" w:rsidTr="00C80155">
        <w:tc>
          <w:tcPr>
            <w:tcW w:w="10314" w:type="dxa"/>
            <w:shd w:val="clear" w:color="auto" w:fill="auto"/>
          </w:tcPr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b/>
                <w:color w:val="000000"/>
                <w:sz w:val="28"/>
                <w:szCs w:val="24"/>
              </w:rPr>
              <w:t xml:space="preserve">Retinitis </w:t>
            </w:r>
            <w:proofErr w:type="spellStart"/>
            <w:r w:rsidRPr="00F57F83">
              <w:rPr>
                <w:rFonts w:ascii="Arial" w:hAnsi="Arial" w:cs="Arial"/>
                <w:b/>
                <w:color w:val="000000"/>
                <w:sz w:val="28"/>
                <w:szCs w:val="24"/>
              </w:rPr>
              <w:t>Pigmentosa</w:t>
            </w:r>
            <w:proofErr w:type="spellEnd"/>
            <w:r w:rsidRPr="00F57F83">
              <w:rPr>
                <w:rFonts w:ascii="Arial" w:hAnsi="Arial" w:cs="Arial"/>
                <w:b/>
                <w:color w:val="000000"/>
                <w:sz w:val="28"/>
                <w:szCs w:val="24"/>
              </w:rPr>
              <w:t xml:space="preserve"> Support</w:t>
            </w:r>
          </w:p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color w:val="000000"/>
                <w:sz w:val="28"/>
                <w:szCs w:val="24"/>
              </w:rPr>
              <w:t>0845 123 2354</w:t>
            </w:r>
          </w:p>
          <w:p w:rsidR="00121EB1" w:rsidRPr="00F57F83" w:rsidRDefault="00667A8A" w:rsidP="00667A8A">
            <w:pPr>
              <w:tabs>
                <w:tab w:val="center" w:pos="4989"/>
              </w:tabs>
              <w:spacing w:after="25" w:line="276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hyperlink r:id="rId14" w:history="1">
              <w:r w:rsidR="00121EB1" w:rsidRPr="00F57F83">
                <w:rPr>
                  <w:rStyle w:val="Hyperlink"/>
                  <w:rFonts w:ascii="Arial" w:hAnsi="Arial" w:cs="Arial"/>
                  <w:color w:val="000000"/>
                  <w:sz w:val="28"/>
                  <w:szCs w:val="24"/>
                </w:rPr>
                <w:t>www.rpfightingblindness.org.uk</w:t>
              </w:r>
            </w:hyperlink>
            <w:r>
              <w:rPr>
                <w:rStyle w:val="Hyperlink"/>
                <w:rFonts w:ascii="Arial" w:hAnsi="Arial" w:cs="Arial"/>
                <w:color w:val="000000"/>
                <w:sz w:val="28"/>
                <w:szCs w:val="24"/>
              </w:rPr>
              <w:tab/>
            </w:r>
          </w:p>
        </w:tc>
      </w:tr>
      <w:tr w:rsidR="00121EB1" w:rsidRPr="00121EB1" w:rsidTr="00C80155">
        <w:tc>
          <w:tcPr>
            <w:tcW w:w="10314" w:type="dxa"/>
            <w:shd w:val="clear" w:color="auto" w:fill="auto"/>
          </w:tcPr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b/>
                <w:color w:val="000000"/>
                <w:sz w:val="28"/>
                <w:szCs w:val="24"/>
              </w:rPr>
              <w:lastRenderedPageBreak/>
              <w:t xml:space="preserve">UK </w:t>
            </w:r>
            <w:proofErr w:type="spellStart"/>
            <w:r w:rsidRPr="00F57F83">
              <w:rPr>
                <w:rFonts w:ascii="Arial" w:hAnsi="Arial" w:cs="Arial"/>
                <w:b/>
                <w:color w:val="000000"/>
                <w:sz w:val="28"/>
                <w:szCs w:val="24"/>
              </w:rPr>
              <w:t>Keratoconus</w:t>
            </w:r>
            <w:proofErr w:type="spellEnd"/>
            <w:r w:rsidRPr="00F57F83">
              <w:rPr>
                <w:rFonts w:ascii="Arial" w:hAnsi="Arial" w:cs="Arial"/>
                <w:b/>
                <w:color w:val="000000"/>
                <w:sz w:val="28"/>
                <w:szCs w:val="24"/>
              </w:rPr>
              <w:t xml:space="preserve"> Self Help Group</w:t>
            </w:r>
          </w:p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proofErr w:type="spellStart"/>
            <w:r w:rsidRPr="00F57F83">
              <w:rPr>
                <w:rFonts w:ascii="Arial" w:hAnsi="Arial" w:cs="Arial"/>
                <w:color w:val="000000"/>
                <w:sz w:val="28"/>
                <w:szCs w:val="24"/>
              </w:rPr>
              <w:t>Keratoconus</w:t>
            </w:r>
            <w:proofErr w:type="spellEnd"/>
            <w:r w:rsidRPr="00F57F83">
              <w:rPr>
                <w:rFonts w:ascii="Arial" w:hAnsi="Arial" w:cs="Arial"/>
                <w:color w:val="000000"/>
                <w:sz w:val="28"/>
                <w:szCs w:val="24"/>
              </w:rPr>
              <w:t xml:space="preserve"> Self Help and Support Group</w:t>
            </w:r>
          </w:p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color w:val="000000"/>
                <w:sz w:val="28"/>
                <w:szCs w:val="24"/>
              </w:rPr>
              <w:t>020 8993 4759</w:t>
            </w:r>
          </w:p>
          <w:p w:rsidR="00121EB1" w:rsidRPr="00F57F83" w:rsidRDefault="00667A8A" w:rsidP="00121EB1">
            <w:pPr>
              <w:spacing w:after="25" w:line="276" w:lineRule="auto"/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hyperlink r:id="rId15" w:history="1">
              <w:r w:rsidR="00121EB1" w:rsidRPr="00F57F83">
                <w:rPr>
                  <w:rStyle w:val="Hyperlink"/>
                  <w:rFonts w:ascii="Arial" w:hAnsi="Arial" w:cs="Arial"/>
                  <w:color w:val="000000"/>
                  <w:sz w:val="28"/>
                  <w:szCs w:val="24"/>
                </w:rPr>
                <w:t>www.keratoconus-group.org.uk</w:t>
              </w:r>
            </w:hyperlink>
          </w:p>
        </w:tc>
      </w:tr>
      <w:tr w:rsidR="00121EB1" w:rsidRPr="00121EB1" w:rsidTr="00C80155">
        <w:tc>
          <w:tcPr>
            <w:tcW w:w="10314" w:type="dxa"/>
            <w:shd w:val="clear" w:color="auto" w:fill="auto"/>
          </w:tcPr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b/>
                <w:color w:val="000000"/>
                <w:sz w:val="28"/>
                <w:szCs w:val="24"/>
              </w:rPr>
              <w:t xml:space="preserve">Nystagmus Network </w:t>
            </w:r>
          </w:p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color w:val="000000"/>
                <w:sz w:val="28"/>
                <w:szCs w:val="24"/>
              </w:rPr>
              <w:t>01427 718093</w:t>
            </w:r>
          </w:p>
          <w:p w:rsidR="00121EB1" w:rsidRPr="00F57F83" w:rsidRDefault="00667A8A" w:rsidP="00121EB1">
            <w:pPr>
              <w:spacing w:after="25" w:line="276" w:lineRule="auto"/>
              <w:rPr>
                <w:rFonts w:ascii="Arial" w:hAnsi="Arial" w:cs="Arial"/>
                <w:color w:val="000000"/>
                <w:sz w:val="28"/>
                <w:szCs w:val="24"/>
                <w:u w:val="single"/>
              </w:rPr>
            </w:pPr>
            <w:hyperlink r:id="rId16" w:history="1">
              <w:r w:rsidR="00121EB1" w:rsidRPr="00F57F83">
                <w:rPr>
                  <w:rStyle w:val="Hyperlink"/>
                  <w:rFonts w:ascii="Arial" w:hAnsi="Arial" w:cs="Arial"/>
                  <w:color w:val="000000"/>
                  <w:sz w:val="28"/>
                  <w:szCs w:val="24"/>
                </w:rPr>
                <w:t>www.nystagmusnetwork.org</w:t>
              </w:r>
            </w:hyperlink>
          </w:p>
        </w:tc>
      </w:tr>
      <w:tr w:rsidR="00121EB1" w:rsidRPr="00121EB1" w:rsidTr="00C80155">
        <w:tc>
          <w:tcPr>
            <w:tcW w:w="10314" w:type="dxa"/>
            <w:shd w:val="clear" w:color="auto" w:fill="auto"/>
          </w:tcPr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b/>
                <w:color w:val="000000"/>
                <w:sz w:val="28"/>
                <w:szCs w:val="24"/>
              </w:rPr>
              <w:t>RNIB</w:t>
            </w:r>
          </w:p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color w:val="000000"/>
                <w:sz w:val="28"/>
                <w:szCs w:val="24"/>
              </w:rPr>
              <w:t xml:space="preserve">Support for visually impaired children and adults </w:t>
            </w:r>
          </w:p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color w:val="000000"/>
                <w:sz w:val="28"/>
                <w:szCs w:val="24"/>
                <w:lang w:val="en"/>
              </w:rPr>
            </w:pPr>
            <w:r w:rsidRPr="00F57F83">
              <w:rPr>
                <w:rFonts w:ascii="Arial" w:hAnsi="Arial" w:cs="Arial"/>
                <w:color w:val="000000"/>
                <w:sz w:val="28"/>
                <w:szCs w:val="24"/>
                <w:lang w:val="en"/>
              </w:rPr>
              <w:t>0303 123 9999</w:t>
            </w:r>
          </w:p>
          <w:p w:rsidR="00121EB1" w:rsidRPr="00F57F83" w:rsidRDefault="00667A8A" w:rsidP="00121EB1">
            <w:pPr>
              <w:spacing w:after="25" w:line="276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hyperlink r:id="rId17" w:history="1">
              <w:r w:rsidR="00121EB1" w:rsidRPr="00F57F83">
                <w:rPr>
                  <w:rStyle w:val="Hyperlink"/>
                  <w:rFonts w:ascii="Arial" w:hAnsi="Arial" w:cs="Arial"/>
                  <w:color w:val="000000"/>
                  <w:sz w:val="28"/>
                  <w:szCs w:val="24"/>
                </w:rPr>
                <w:t>www.rnib.org.uk</w:t>
              </w:r>
            </w:hyperlink>
          </w:p>
        </w:tc>
      </w:tr>
      <w:tr w:rsidR="00121EB1" w:rsidRPr="00121EB1" w:rsidTr="00C80155">
        <w:tc>
          <w:tcPr>
            <w:tcW w:w="10314" w:type="dxa"/>
            <w:shd w:val="clear" w:color="auto" w:fill="auto"/>
          </w:tcPr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b/>
                <w:color w:val="000000"/>
                <w:sz w:val="28"/>
                <w:szCs w:val="24"/>
              </w:rPr>
              <w:t xml:space="preserve">Blind Veterans UK </w:t>
            </w:r>
          </w:p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color w:val="000000"/>
                <w:sz w:val="28"/>
                <w:szCs w:val="24"/>
              </w:rPr>
              <w:t>0800 389 7979</w:t>
            </w:r>
          </w:p>
          <w:p w:rsidR="00121EB1" w:rsidRPr="00F57F83" w:rsidRDefault="00667A8A" w:rsidP="00121EB1">
            <w:pPr>
              <w:spacing w:after="25" w:line="276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hyperlink r:id="rId18" w:history="1">
              <w:r w:rsidR="00121EB1" w:rsidRPr="00F57F83">
                <w:rPr>
                  <w:rStyle w:val="Hyperlink"/>
                  <w:rFonts w:ascii="Arial" w:hAnsi="Arial" w:cs="Arial"/>
                  <w:color w:val="000000"/>
                  <w:sz w:val="28"/>
                  <w:szCs w:val="24"/>
                </w:rPr>
                <w:t>www.blindveterans.org.uk</w:t>
              </w:r>
            </w:hyperlink>
          </w:p>
        </w:tc>
      </w:tr>
      <w:tr w:rsidR="00121EB1" w:rsidRPr="00121EB1" w:rsidTr="00C80155">
        <w:tc>
          <w:tcPr>
            <w:tcW w:w="10314" w:type="dxa"/>
            <w:shd w:val="clear" w:color="auto" w:fill="auto"/>
          </w:tcPr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proofErr w:type="spellStart"/>
            <w:r w:rsidRPr="00F57F83">
              <w:rPr>
                <w:rFonts w:ascii="Arial" w:hAnsi="Arial" w:cs="Arial"/>
                <w:b/>
                <w:color w:val="000000"/>
                <w:sz w:val="28"/>
                <w:szCs w:val="24"/>
              </w:rPr>
              <w:t>Victa</w:t>
            </w:r>
            <w:proofErr w:type="spellEnd"/>
          </w:p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color w:val="000000"/>
                <w:sz w:val="28"/>
                <w:szCs w:val="24"/>
              </w:rPr>
              <w:t>Support for visually impaired children</w:t>
            </w:r>
          </w:p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color w:val="000000"/>
                <w:sz w:val="28"/>
                <w:szCs w:val="24"/>
              </w:rPr>
              <w:t>01908 240 831</w:t>
            </w:r>
          </w:p>
          <w:p w:rsidR="00121EB1" w:rsidRPr="00F57F83" w:rsidRDefault="00667A8A" w:rsidP="00121EB1">
            <w:pPr>
              <w:spacing w:after="25" w:line="276" w:lineRule="auto"/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hyperlink r:id="rId19" w:history="1">
              <w:r w:rsidR="00121EB1" w:rsidRPr="00F57F83">
                <w:rPr>
                  <w:rStyle w:val="Hyperlink"/>
                  <w:rFonts w:ascii="Arial" w:hAnsi="Arial" w:cs="Arial"/>
                  <w:color w:val="000000"/>
                  <w:sz w:val="28"/>
                  <w:szCs w:val="24"/>
                </w:rPr>
                <w:t>www.victa.org.uk</w:t>
              </w:r>
            </w:hyperlink>
          </w:p>
        </w:tc>
      </w:tr>
      <w:tr w:rsidR="00121EB1" w:rsidRPr="00121EB1" w:rsidTr="00C80155">
        <w:tc>
          <w:tcPr>
            <w:tcW w:w="10314" w:type="dxa"/>
            <w:shd w:val="clear" w:color="auto" w:fill="auto"/>
          </w:tcPr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b/>
                <w:color w:val="000000"/>
                <w:sz w:val="28"/>
                <w:szCs w:val="24"/>
              </w:rPr>
              <w:t>Guide Dogs for the Blind Association</w:t>
            </w:r>
          </w:p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color w:val="000000"/>
                <w:sz w:val="28"/>
                <w:szCs w:val="24"/>
                <w:lang w:val="en"/>
              </w:rPr>
            </w:pPr>
            <w:r w:rsidRPr="00F57F83">
              <w:rPr>
                <w:rFonts w:ascii="Arial" w:hAnsi="Arial" w:cs="Arial"/>
                <w:color w:val="000000"/>
                <w:sz w:val="28"/>
                <w:szCs w:val="24"/>
                <w:lang w:val="en"/>
              </w:rPr>
              <w:t xml:space="preserve">0118 983 5555 </w:t>
            </w:r>
          </w:p>
          <w:p w:rsidR="00121EB1" w:rsidRPr="00F57F83" w:rsidRDefault="00667A8A" w:rsidP="00121EB1">
            <w:pPr>
              <w:spacing w:after="25" w:line="276" w:lineRule="auto"/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hyperlink r:id="rId20" w:history="1">
              <w:r w:rsidR="00121EB1" w:rsidRPr="00F57F83">
                <w:rPr>
                  <w:rStyle w:val="Hyperlink"/>
                  <w:rFonts w:ascii="Arial" w:hAnsi="Arial" w:cs="Arial"/>
                  <w:color w:val="000000"/>
                  <w:sz w:val="28"/>
                  <w:szCs w:val="24"/>
                </w:rPr>
                <w:t>www.gdba.org.uk</w:t>
              </w:r>
            </w:hyperlink>
          </w:p>
        </w:tc>
      </w:tr>
      <w:tr w:rsidR="00121EB1" w:rsidRPr="00121EB1" w:rsidTr="00C80155">
        <w:tc>
          <w:tcPr>
            <w:tcW w:w="10314" w:type="dxa"/>
            <w:shd w:val="clear" w:color="auto" w:fill="auto"/>
          </w:tcPr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b/>
                <w:color w:val="000000"/>
                <w:sz w:val="28"/>
                <w:szCs w:val="24"/>
              </w:rPr>
              <w:t xml:space="preserve">OBAC: Organisation for Blind Africans &amp; </w:t>
            </w:r>
            <w:proofErr w:type="spellStart"/>
            <w:r w:rsidRPr="00F57F83">
              <w:rPr>
                <w:rFonts w:ascii="Arial" w:hAnsi="Arial" w:cs="Arial"/>
                <w:b/>
                <w:color w:val="000000"/>
                <w:sz w:val="28"/>
                <w:szCs w:val="24"/>
              </w:rPr>
              <w:t>Caribbeans</w:t>
            </w:r>
            <w:proofErr w:type="spellEnd"/>
          </w:p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color w:val="000000"/>
                <w:sz w:val="28"/>
                <w:szCs w:val="24"/>
              </w:rPr>
              <w:t>020 7735 3400</w:t>
            </w:r>
          </w:p>
          <w:p w:rsidR="00121EB1" w:rsidRPr="00F57F83" w:rsidRDefault="00121EB1" w:rsidP="00121EB1">
            <w:pPr>
              <w:spacing w:after="25" w:line="276" w:lineRule="auto"/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r w:rsidRPr="00F57F83">
              <w:rPr>
                <w:rFonts w:ascii="Arial" w:hAnsi="Arial" w:cs="Arial"/>
                <w:color w:val="000000"/>
                <w:sz w:val="28"/>
                <w:szCs w:val="24"/>
                <w:u w:val="single"/>
              </w:rPr>
              <w:t>www.obac.org.uk</w:t>
            </w:r>
          </w:p>
        </w:tc>
      </w:tr>
    </w:tbl>
    <w:p w:rsidR="00EB5CF1" w:rsidRPr="00921FC7" w:rsidRDefault="00C80155" w:rsidP="005B2C24">
      <w:pPr>
        <w:spacing w:after="25" w:line="276" w:lineRule="auto"/>
        <w:rPr>
          <w:rFonts w:ascii="Arial" w:hAnsi="Arial" w:cs="Arial"/>
          <w:b/>
          <w:color w:val="000000"/>
          <w:sz w:val="32"/>
          <w:szCs w:val="24"/>
        </w:rPr>
      </w:pPr>
      <w:r>
        <w:rPr>
          <w:rFonts w:ascii="Arial" w:hAnsi="Arial" w:cs="Arial"/>
          <w:b/>
          <w:color w:val="000000"/>
          <w:sz w:val="32"/>
          <w:szCs w:val="24"/>
        </w:rPr>
        <w:br w:type="page"/>
      </w:r>
      <w:r w:rsidR="00803CBE" w:rsidRPr="00921FC7">
        <w:rPr>
          <w:rFonts w:ascii="Arial" w:hAnsi="Arial" w:cs="Arial"/>
          <w:b/>
          <w:color w:val="000000"/>
          <w:sz w:val="32"/>
          <w:szCs w:val="24"/>
        </w:rPr>
        <w:lastRenderedPageBreak/>
        <w:t>Contacting us</w:t>
      </w:r>
    </w:p>
    <w:p w:rsidR="00803CBE" w:rsidRPr="00921FC7" w:rsidRDefault="00803CBE" w:rsidP="00063A50">
      <w:pPr>
        <w:spacing w:after="120" w:line="276" w:lineRule="auto"/>
        <w:ind w:right="-142"/>
        <w:rPr>
          <w:rFonts w:ascii="Arial" w:hAnsi="Arial" w:cs="Arial"/>
          <w:color w:val="000000"/>
          <w:sz w:val="28"/>
          <w:szCs w:val="24"/>
          <w:u w:val="single"/>
        </w:rPr>
      </w:pPr>
      <w:r w:rsidRPr="00921FC7">
        <w:rPr>
          <w:rFonts w:ascii="Arial" w:hAnsi="Arial" w:cs="Arial"/>
          <w:color w:val="000000"/>
          <w:sz w:val="28"/>
          <w:szCs w:val="24"/>
        </w:rPr>
        <w:t>If you have a minor eye problem, please seek advice from your GP, optician or pharmacist. If urgent, please attend Eye Casualty</w:t>
      </w:r>
      <w:r w:rsidR="00652CB9" w:rsidRPr="00921FC7">
        <w:rPr>
          <w:rFonts w:ascii="Arial" w:hAnsi="Arial" w:cs="Arial"/>
          <w:color w:val="000000"/>
          <w:sz w:val="28"/>
          <w:szCs w:val="24"/>
        </w:rPr>
        <w:t xml:space="preserve"> or call 111</w:t>
      </w:r>
      <w:r w:rsidRPr="00921FC7">
        <w:rPr>
          <w:rFonts w:ascii="Arial" w:hAnsi="Arial" w:cs="Arial"/>
          <w:color w:val="000000"/>
          <w:sz w:val="28"/>
          <w:szCs w:val="24"/>
        </w:rPr>
        <w:t>.</w:t>
      </w:r>
    </w:p>
    <w:tbl>
      <w:tblPr>
        <w:tblW w:w="98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936"/>
        <w:gridCol w:w="5953"/>
      </w:tblGrid>
      <w:tr w:rsidR="00803CBE" w:rsidRPr="00921FC7" w:rsidTr="00803CBE">
        <w:tc>
          <w:tcPr>
            <w:tcW w:w="3936" w:type="dxa"/>
            <w:shd w:val="clear" w:color="auto" w:fill="auto"/>
            <w:vAlign w:val="center"/>
          </w:tcPr>
          <w:p w:rsidR="00803CBE" w:rsidRPr="00921FC7" w:rsidRDefault="00803CBE" w:rsidP="00803CBE">
            <w:pPr>
              <w:spacing w:after="30" w:line="276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1FC7">
              <w:rPr>
                <w:rFonts w:ascii="Arial" w:hAnsi="Arial" w:cs="Arial"/>
                <w:color w:val="000000"/>
                <w:sz w:val="28"/>
                <w:szCs w:val="24"/>
              </w:rPr>
              <w:t>Eye Casualty (Reading):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03CBE" w:rsidRPr="00CB568F" w:rsidRDefault="00CB568F" w:rsidP="00803CBE">
            <w:pPr>
              <w:spacing w:after="3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B568F">
              <w:rPr>
                <w:rFonts w:ascii="Arial" w:hAnsi="Arial" w:cs="Arial"/>
                <w:sz w:val="28"/>
                <w:szCs w:val="28"/>
              </w:rPr>
              <w:t>Mon-Fri 8.30am to 5pm; Sat &amp; Sun &amp; bank holidays 8.30am-12.30pm; Closed Christmas Day and New Year’s Day.</w:t>
            </w:r>
          </w:p>
        </w:tc>
      </w:tr>
      <w:tr w:rsidR="00803CBE" w:rsidRPr="00921FC7" w:rsidTr="00803CBE">
        <w:tc>
          <w:tcPr>
            <w:tcW w:w="3936" w:type="dxa"/>
            <w:shd w:val="clear" w:color="auto" w:fill="auto"/>
            <w:vAlign w:val="center"/>
          </w:tcPr>
          <w:p w:rsidR="00803CBE" w:rsidRPr="00921FC7" w:rsidRDefault="00803CBE" w:rsidP="00803CBE">
            <w:pPr>
              <w:spacing w:after="30" w:line="276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1FC7">
              <w:rPr>
                <w:rFonts w:ascii="Arial" w:hAnsi="Arial" w:cs="Arial"/>
                <w:color w:val="000000"/>
                <w:sz w:val="28"/>
                <w:szCs w:val="24"/>
              </w:rPr>
              <w:t>Eye Casualty: Prince Charles Eye Unit (Windsor):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03CBE" w:rsidRPr="00CB568F" w:rsidRDefault="00CB568F" w:rsidP="00803CBE">
            <w:pPr>
              <w:spacing w:after="3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B568F">
              <w:rPr>
                <w:rFonts w:ascii="Arial" w:hAnsi="Arial" w:cs="Arial"/>
                <w:sz w:val="28"/>
                <w:szCs w:val="28"/>
              </w:rPr>
              <w:t>Mon-Fri 8.30am to 5pm; Sat 8.30am-12.30pm; Closed Sun &amp; bank holidays.</w:t>
            </w:r>
          </w:p>
        </w:tc>
      </w:tr>
      <w:tr w:rsidR="00803CBE" w:rsidRPr="00921FC7" w:rsidTr="00803CBE">
        <w:tc>
          <w:tcPr>
            <w:tcW w:w="3936" w:type="dxa"/>
            <w:shd w:val="clear" w:color="auto" w:fill="auto"/>
            <w:vAlign w:val="center"/>
          </w:tcPr>
          <w:p w:rsidR="00803CBE" w:rsidRPr="00921FC7" w:rsidRDefault="00803CBE" w:rsidP="00803CBE">
            <w:pPr>
              <w:spacing w:after="30" w:line="276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1FC7">
              <w:rPr>
                <w:rFonts w:ascii="Arial" w:hAnsi="Arial" w:cs="Arial"/>
                <w:color w:val="000000"/>
                <w:sz w:val="28"/>
                <w:szCs w:val="24"/>
              </w:rPr>
              <w:t>Dorrell Ward (Reading):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03CBE" w:rsidRPr="00CB568F" w:rsidRDefault="00803CBE" w:rsidP="00803CBE">
            <w:pPr>
              <w:spacing w:after="3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B568F">
              <w:rPr>
                <w:rFonts w:ascii="Arial" w:hAnsi="Arial" w:cs="Arial"/>
                <w:color w:val="000000"/>
                <w:sz w:val="28"/>
                <w:szCs w:val="28"/>
              </w:rPr>
              <w:t xml:space="preserve">0118 322 7172 </w:t>
            </w:r>
            <w:r w:rsidRPr="00CB568F">
              <w:rPr>
                <w:rFonts w:ascii="Arial" w:hAnsi="Arial" w:cs="Arial"/>
                <w:color w:val="000000"/>
                <w:sz w:val="28"/>
                <w:szCs w:val="28"/>
              </w:rPr>
              <w:br/>
              <w:t>(24 hours a day)</w:t>
            </w:r>
          </w:p>
        </w:tc>
      </w:tr>
      <w:tr w:rsidR="00803CBE" w:rsidRPr="00921FC7" w:rsidTr="00803CBE">
        <w:tc>
          <w:tcPr>
            <w:tcW w:w="3936" w:type="dxa"/>
            <w:shd w:val="clear" w:color="auto" w:fill="auto"/>
            <w:vAlign w:val="center"/>
          </w:tcPr>
          <w:p w:rsidR="00803CBE" w:rsidRPr="00921FC7" w:rsidRDefault="00803CBE" w:rsidP="00803CBE">
            <w:pPr>
              <w:spacing w:after="30" w:line="276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921FC7">
              <w:rPr>
                <w:rFonts w:ascii="Arial" w:hAnsi="Arial" w:cs="Arial"/>
                <w:color w:val="000000"/>
                <w:sz w:val="28"/>
                <w:szCs w:val="24"/>
              </w:rPr>
              <w:t>Eye Day Unit (Reading):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03CBE" w:rsidRPr="00CB568F" w:rsidRDefault="00803CBE" w:rsidP="00803CBE">
            <w:pPr>
              <w:spacing w:after="3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B568F">
              <w:rPr>
                <w:rFonts w:ascii="Arial" w:hAnsi="Arial" w:cs="Arial"/>
                <w:color w:val="000000"/>
                <w:sz w:val="28"/>
                <w:szCs w:val="28"/>
              </w:rPr>
              <w:t xml:space="preserve">0118 322 7123 </w:t>
            </w:r>
            <w:r w:rsidRPr="00CB568F">
              <w:rPr>
                <w:rFonts w:ascii="Arial" w:hAnsi="Arial" w:cs="Arial"/>
                <w:color w:val="000000"/>
                <w:sz w:val="28"/>
                <w:szCs w:val="28"/>
              </w:rPr>
              <w:br/>
              <w:t>(Mon-Fri 7am to 6pm)</w:t>
            </w:r>
          </w:p>
        </w:tc>
      </w:tr>
    </w:tbl>
    <w:p w:rsidR="00803CBE" w:rsidRPr="00921FC7" w:rsidRDefault="00803CBE" w:rsidP="00803CBE">
      <w:pPr>
        <w:spacing w:after="30" w:line="276" w:lineRule="auto"/>
        <w:rPr>
          <w:rFonts w:ascii="Arial" w:hAnsi="Arial" w:cs="Arial"/>
          <w:color w:val="000000"/>
          <w:sz w:val="28"/>
          <w:szCs w:val="24"/>
        </w:rPr>
      </w:pPr>
    </w:p>
    <w:p w:rsidR="00CB0C98" w:rsidRPr="00921FC7" w:rsidRDefault="00545EB8" w:rsidP="00D376E1">
      <w:pPr>
        <w:spacing w:after="30" w:line="288" w:lineRule="auto"/>
        <w:rPr>
          <w:rFonts w:ascii="Arial" w:hAnsi="Arial" w:cs="Arial"/>
          <w:color w:val="000000"/>
          <w:sz w:val="28"/>
          <w:szCs w:val="24"/>
          <w:u w:val="single"/>
        </w:rPr>
      </w:pPr>
      <w:r w:rsidRPr="00921FC7">
        <w:rPr>
          <w:rFonts w:ascii="Arial" w:hAnsi="Arial" w:cs="Arial"/>
          <w:color w:val="000000"/>
          <w:sz w:val="28"/>
          <w:szCs w:val="24"/>
        </w:rPr>
        <w:t xml:space="preserve">To find out more about our Trust visit </w:t>
      </w:r>
      <w:hyperlink r:id="rId21" w:history="1">
        <w:r w:rsidRPr="00921FC7">
          <w:rPr>
            <w:rStyle w:val="Hyperlink"/>
            <w:rFonts w:ascii="Arial" w:hAnsi="Arial" w:cs="Arial"/>
            <w:color w:val="000000"/>
            <w:sz w:val="28"/>
            <w:szCs w:val="24"/>
          </w:rPr>
          <w:t>www.royalberkshire.nhs.uk</w:t>
        </w:r>
      </w:hyperlink>
    </w:p>
    <w:p w:rsidR="00545EB8" w:rsidRPr="00EF4478" w:rsidRDefault="00545EB8" w:rsidP="00167035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240" w:after="240" w:line="288" w:lineRule="auto"/>
        <w:ind w:right="567"/>
        <w:rPr>
          <w:rFonts w:ascii="Arial" w:hAnsi="Arial" w:cs="Arial"/>
          <w:b/>
          <w:sz w:val="36"/>
          <w:szCs w:val="24"/>
        </w:rPr>
      </w:pPr>
      <w:r w:rsidRPr="00EF4478">
        <w:rPr>
          <w:rFonts w:ascii="Arial" w:hAnsi="Arial" w:cs="Arial"/>
          <w:b/>
          <w:sz w:val="36"/>
          <w:szCs w:val="24"/>
        </w:rPr>
        <w:t xml:space="preserve">Please </w:t>
      </w:r>
      <w:r w:rsidR="00A46859" w:rsidRPr="00EF4478">
        <w:rPr>
          <w:rFonts w:ascii="Arial" w:hAnsi="Arial" w:cs="Arial"/>
          <w:b/>
          <w:sz w:val="36"/>
          <w:szCs w:val="24"/>
        </w:rPr>
        <w:t>ask</w:t>
      </w:r>
      <w:r w:rsidRPr="00EF4478">
        <w:rPr>
          <w:rFonts w:ascii="Arial" w:hAnsi="Arial" w:cs="Arial"/>
          <w:b/>
          <w:sz w:val="36"/>
          <w:szCs w:val="24"/>
        </w:rPr>
        <w:t xml:space="preserve"> if you need this information in another language or format.</w:t>
      </w:r>
    </w:p>
    <w:p w:rsidR="00545EB8" w:rsidRPr="00AC1AB8" w:rsidRDefault="00803CBE" w:rsidP="005B2C24">
      <w:pPr>
        <w:spacing w:before="120" w:after="40" w:line="288" w:lineRule="auto"/>
        <w:ind w:right="-144"/>
        <w:rPr>
          <w:rFonts w:ascii="Arial" w:hAnsi="Arial" w:cs="Arial"/>
          <w:color w:val="595959"/>
          <w:sz w:val="24"/>
          <w:szCs w:val="24"/>
        </w:rPr>
      </w:pPr>
      <w:r w:rsidRPr="00AC1AB8">
        <w:rPr>
          <w:rFonts w:ascii="Arial" w:hAnsi="Arial" w:cs="Arial"/>
          <w:color w:val="595959"/>
          <w:sz w:val="24"/>
          <w:szCs w:val="24"/>
        </w:rPr>
        <w:t>RBFT Ophthalmology</w:t>
      </w:r>
      <w:r w:rsidR="00F723CE" w:rsidRPr="00AC1AB8">
        <w:rPr>
          <w:rFonts w:ascii="Arial" w:hAnsi="Arial" w:cs="Arial"/>
          <w:color w:val="595959"/>
          <w:sz w:val="24"/>
          <w:szCs w:val="24"/>
        </w:rPr>
        <w:t xml:space="preserve">, </w:t>
      </w:r>
      <w:r w:rsidRPr="00AC1AB8">
        <w:rPr>
          <w:rFonts w:ascii="Arial" w:hAnsi="Arial" w:cs="Arial"/>
          <w:color w:val="595959"/>
          <w:sz w:val="24"/>
          <w:szCs w:val="24"/>
        </w:rPr>
        <w:t>February 20</w:t>
      </w:r>
      <w:r w:rsidR="007C0AEA">
        <w:rPr>
          <w:rFonts w:ascii="Arial" w:hAnsi="Arial" w:cs="Arial"/>
          <w:color w:val="595959"/>
          <w:sz w:val="24"/>
          <w:szCs w:val="24"/>
        </w:rPr>
        <w:t>2</w:t>
      </w:r>
      <w:r w:rsidR="007957E2">
        <w:rPr>
          <w:rFonts w:ascii="Arial" w:hAnsi="Arial" w:cs="Arial"/>
          <w:color w:val="595959"/>
          <w:sz w:val="24"/>
          <w:szCs w:val="24"/>
        </w:rPr>
        <w:t>5</w:t>
      </w:r>
      <w:r w:rsidR="005B2C24" w:rsidRPr="00AC1AB8">
        <w:rPr>
          <w:rFonts w:ascii="Arial" w:hAnsi="Arial" w:cs="Arial"/>
          <w:color w:val="595959"/>
          <w:sz w:val="24"/>
          <w:szCs w:val="24"/>
        </w:rPr>
        <w:t xml:space="preserve">. </w:t>
      </w:r>
      <w:r w:rsidR="00652CB9" w:rsidRPr="00AC1AB8">
        <w:rPr>
          <w:rFonts w:ascii="Arial" w:hAnsi="Arial" w:cs="Arial"/>
          <w:color w:val="595959"/>
          <w:sz w:val="24"/>
          <w:szCs w:val="24"/>
        </w:rPr>
        <w:br/>
      </w:r>
      <w:r w:rsidR="00545EB8" w:rsidRPr="00AC1AB8">
        <w:rPr>
          <w:rFonts w:ascii="Arial" w:hAnsi="Arial" w:cs="Arial"/>
          <w:color w:val="595959"/>
          <w:sz w:val="24"/>
          <w:szCs w:val="24"/>
        </w:rPr>
        <w:t xml:space="preserve">Next review due: </w:t>
      </w:r>
      <w:r w:rsidRPr="00AC1AB8">
        <w:rPr>
          <w:rFonts w:ascii="Arial" w:hAnsi="Arial" w:cs="Arial"/>
          <w:color w:val="595959"/>
          <w:sz w:val="24"/>
          <w:szCs w:val="24"/>
        </w:rPr>
        <w:t>February 202</w:t>
      </w:r>
      <w:r w:rsidR="007957E2">
        <w:rPr>
          <w:rFonts w:ascii="Arial" w:hAnsi="Arial" w:cs="Arial"/>
          <w:color w:val="595959"/>
          <w:sz w:val="24"/>
          <w:szCs w:val="24"/>
        </w:rPr>
        <w:t>7</w:t>
      </w:r>
      <w:bookmarkStart w:id="0" w:name="_GoBack"/>
      <w:bookmarkEnd w:id="0"/>
    </w:p>
    <w:sectPr w:rsidR="00545EB8" w:rsidRPr="00AC1AB8" w:rsidSect="00722EA7">
      <w:headerReference w:type="default" r:id="rId22"/>
      <w:type w:val="continuous"/>
      <w:pgSz w:w="11906" w:h="16838"/>
      <w:pgMar w:top="1276" w:right="851" w:bottom="851" w:left="851" w:header="709" w:footer="6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F83" w:rsidRDefault="00F57F83" w:rsidP="003C0131">
      <w:pPr>
        <w:spacing w:after="0" w:line="240" w:lineRule="auto"/>
      </w:pPr>
      <w:r>
        <w:separator/>
      </w:r>
    </w:p>
  </w:endnote>
  <w:endnote w:type="continuationSeparator" w:id="0">
    <w:p w:rsidR="00F57F83" w:rsidRDefault="00F57F83" w:rsidP="003C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48B" w:rsidRPr="002B4646" w:rsidRDefault="00C80155" w:rsidP="007957E2">
    <w:pPr>
      <w:pStyle w:val="Footer"/>
      <w:pBdr>
        <w:top w:val="single" w:sz="8" w:space="6" w:color="262626" w:themeColor="text1" w:themeTint="D9"/>
      </w:pBdr>
      <w:tabs>
        <w:tab w:val="right" w:pos="9923"/>
      </w:tabs>
      <w:spacing w:before="120"/>
      <w:rPr>
        <w:rFonts w:ascii="Arial" w:hAnsi="Arial" w:cs="Arial"/>
        <w:color w:val="404040"/>
      </w:rPr>
    </w:pPr>
    <w:r w:rsidRPr="00C80155">
      <w:rPr>
        <w:rFonts w:ascii="Arial" w:hAnsi="Arial" w:cs="Arial"/>
        <w:color w:val="404040"/>
      </w:rPr>
      <w:t>Useful organisations and support groups</w:t>
    </w:r>
    <w:r w:rsidR="00AC748B" w:rsidRPr="002B4646">
      <w:rPr>
        <w:rFonts w:ascii="Arial" w:hAnsi="Arial" w:cs="Arial"/>
        <w:color w:val="404040"/>
      </w:rPr>
      <w:t xml:space="preserve">, </w:t>
    </w:r>
    <w:r w:rsidR="007907CA">
      <w:rPr>
        <w:rFonts w:ascii="Arial" w:hAnsi="Arial" w:cs="Arial"/>
        <w:color w:val="404040"/>
      </w:rPr>
      <w:t>February 20</w:t>
    </w:r>
    <w:r w:rsidR="007C0AEA">
      <w:rPr>
        <w:rFonts w:ascii="Arial" w:hAnsi="Arial" w:cs="Arial"/>
        <w:color w:val="404040"/>
      </w:rPr>
      <w:t>2</w:t>
    </w:r>
    <w:r w:rsidR="00667A8A">
      <w:rPr>
        <w:rFonts w:ascii="Arial" w:hAnsi="Arial" w:cs="Arial"/>
        <w:color w:val="404040"/>
      </w:rPr>
      <w:t>5</w:t>
    </w:r>
    <w:r w:rsidR="00AC748B" w:rsidRPr="002B4646">
      <w:rPr>
        <w:rFonts w:ascii="Arial" w:hAnsi="Arial" w:cs="Arial"/>
        <w:color w:val="404040"/>
      </w:rPr>
      <w:tab/>
    </w:r>
    <w:r w:rsidR="00AC748B" w:rsidRPr="002B4646">
      <w:rPr>
        <w:rFonts w:ascii="Arial" w:hAnsi="Arial" w:cs="Arial"/>
        <w:color w:val="404040"/>
      </w:rPr>
      <w:fldChar w:fldCharType="begin"/>
    </w:r>
    <w:r w:rsidR="00AC748B" w:rsidRPr="002B4646">
      <w:rPr>
        <w:rFonts w:ascii="Arial" w:hAnsi="Arial" w:cs="Arial"/>
        <w:color w:val="404040"/>
      </w:rPr>
      <w:instrText xml:space="preserve"> PAGE   \* MERGEFORMAT </w:instrText>
    </w:r>
    <w:r w:rsidR="00AC748B" w:rsidRPr="002B4646">
      <w:rPr>
        <w:rFonts w:ascii="Arial" w:hAnsi="Arial" w:cs="Arial"/>
        <w:color w:val="404040"/>
      </w:rPr>
      <w:fldChar w:fldCharType="separate"/>
    </w:r>
    <w:r w:rsidR="00667A8A">
      <w:rPr>
        <w:rFonts w:ascii="Arial" w:hAnsi="Arial" w:cs="Arial"/>
        <w:noProof/>
        <w:color w:val="404040"/>
      </w:rPr>
      <w:t>3</w:t>
    </w:r>
    <w:r w:rsidR="00AC748B" w:rsidRPr="002B4646">
      <w:rPr>
        <w:rFonts w:ascii="Arial" w:hAnsi="Arial" w:cs="Arial"/>
        <w:noProof/>
        <w:color w:val="40404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F83" w:rsidRDefault="00F57F83" w:rsidP="003C0131">
      <w:pPr>
        <w:spacing w:after="0" w:line="240" w:lineRule="auto"/>
      </w:pPr>
      <w:r>
        <w:separator/>
      </w:r>
    </w:p>
  </w:footnote>
  <w:footnote w:type="continuationSeparator" w:id="0">
    <w:p w:rsidR="00F57F83" w:rsidRDefault="00F57F83" w:rsidP="003C0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131" w:rsidRDefault="007957E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-681355</wp:posOffset>
          </wp:positionH>
          <wp:positionV relativeFrom="paragraph">
            <wp:posOffset>-670560</wp:posOffset>
          </wp:positionV>
          <wp:extent cx="1807845" cy="1776095"/>
          <wp:effectExtent l="0" t="0" r="0" b="0"/>
          <wp:wrapNone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39" b="15076"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177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4822190</wp:posOffset>
          </wp:positionH>
          <wp:positionV relativeFrom="paragraph">
            <wp:posOffset>-88265</wp:posOffset>
          </wp:positionV>
          <wp:extent cx="1802765" cy="965200"/>
          <wp:effectExtent l="0" t="0" r="0" b="0"/>
          <wp:wrapNone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36" w:rsidRDefault="007907CA" w:rsidP="00152784">
    <w:pPr>
      <w:pStyle w:val="Header"/>
      <w:pBdr>
        <w:bottom w:val="single" w:sz="4" w:space="6" w:color="auto"/>
      </w:pBdr>
    </w:pPr>
    <w:r>
      <w:rPr>
        <w:rFonts w:ascii="Arial" w:hAnsi="Arial" w:cs="Arial"/>
        <w:color w:val="404040"/>
      </w:rPr>
      <w:t>Ophthalmology (Eyes)</w:t>
    </w:r>
    <w:r w:rsidR="000E6136" w:rsidRPr="002B4646">
      <w:rPr>
        <w:rFonts w:ascii="Arial" w:hAnsi="Arial" w:cs="Arial"/>
        <w:color w:val="404040"/>
      </w:rPr>
      <w:t xml:space="preserve"> / </w:t>
    </w:r>
    <w:r w:rsidR="00C80155" w:rsidRPr="00C80155">
      <w:rPr>
        <w:rFonts w:ascii="Arial" w:hAnsi="Arial" w:cs="Arial"/>
        <w:color w:val="404040"/>
      </w:rPr>
      <w:t>Useful organisations and support groups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0574"/>
    <w:multiLevelType w:val="hybridMultilevel"/>
    <w:tmpl w:val="DD80F9B6"/>
    <w:lvl w:ilvl="0" w:tplc="C66A8496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color w:val="000000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16B8B"/>
    <w:multiLevelType w:val="hybridMultilevel"/>
    <w:tmpl w:val="21FC3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92F91"/>
    <w:multiLevelType w:val="hybridMultilevel"/>
    <w:tmpl w:val="23BC2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832E8"/>
    <w:multiLevelType w:val="hybridMultilevel"/>
    <w:tmpl w:val="370E9F74"/>
    <w:lvl w:ilvl="0" w:tplc="B3266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8"/>
      </w:rPr>
    </w:lvl>
    <w:lvl w:ilvl="1" w:tplc="F0741742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2483B"/>
    <w:multiLevelType w:val="hybridMultilevel"/>
    <w:tmpl w:val="6C00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D5838"/>
    <w:multiLevelType w:val="hybridMultilevel"/>
    <w:tmpl w:val="5364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02831"/>
    <w:multiLevelType w:val="hybridMultilevel"/>
    <w:tmpl w:val="54803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A1B2E"/>
    <w:multiLevelType w:val="hybridMultilevel"/>
    <w:tmpl w:val="E1D8B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762A8"/>
    <w:multiLevelType w:val="hybridMultilevel"/>
    <w:tmpl w:val="0C54306E"/>
    <w:lvl w:ilvl="0" w:tplc="2FB48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43BB1"/>
    <w:multiLevelType w:val="hybridMultilevel"/>
    <w:tmpl w:val="4FFE5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5121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31"/>
    <w:rsid w:val="0001261B"/>
    <w:rsid w:val="00052805"/>
    <w:rsid w:val="00063A50"/>
    <w:rsid w:val="000E6136"/>
    <w:rsid w:val="00116327"/>
    <w:rsid w:val="00121EB1"/>
    <w:rsid w:val="00152784"/>
    <w:rsid w:val="00153598"/>
    <w:rsid w:val="00167035"/>
    <w:rsid w:val="00192FB7"/>
    <w:rsid w:val="00195C17"/>
    <w:rsid w:val="00196498"/>
    <w:rsid w:val="001F1BF4"/>
    <w:rsid w:val="0020107D"/>
    <w:rsid w:val="00240FC2"/>
    <w:rsid w:val="002539EA"/>
    <w:rsid w:val="00283C45"/>
    <w:rsid w:val="00286A92"/>
    <w:rsid w:val="002B4646"/>
    <w:rsid w:val="002F47ED"/>
    <w:rsid w:val="0031613B"/>
    <w:rsid w:val="00345BE3"/>
    <w:rsid w:val="00393050"/>
    <w:rsid w:val="003C0131"/>
    <w:rsid w:val="003F076A"/>
    <w:rsid w:val="00405F3A"/>
    <w:rsid w:val="004422FA"/>
    <w:rsid w:val="00442C13"/>
    <w:rsid w:val="004B5A57"/>
    <w:rsid w:val="004C2127"/>
    <w:rsid w:val="00506C8E"/>
    <w:rsid w:val="00531BD4"/>
    <w:rsid w:val="005443E1"/>
    <w:rsid w:val="00545EB8"/>
    <w:rsid w:val="0056267B"/>
    <w:rsid w:val="00563635"/>
    <w:rsid w:val="0057783D"/>
    <w:rsid w:val="005A00D9"/>
    <w:rsid w:val="005B2C24"/>
    <w:rsid w:val="005C59C5"/>
    <w:rsid w:val="005E04F5"/>
    <w:rsid w:val="005F4782"/>
    <w:rsid w:val="00604066"/>
    <w:rsid w:val="006044EE"/>
    <w:rsid w:val="00607F4A"/>
    <w:rsid w:val="00652CB9"/>
    <w:rsid w:val="006636AF"/>
    <w:rsid w:val="00667A8A"/>
    <w:rsid w:val="006A3E06"/>
    <w:rsid w:val="006B176F"/>
    <w:rsid w:val="006B59D0"/>
    <w:rsid w:val="0070585C"/>
    <w:rsid w:val="00722EA7"/>
    <w:rsid w:val="00750526"/>
    <w:rsid w:val="007907CA"/>
    <w:rsid w:val="007957E2"/>
    <w:rsid w:val="007A095B"/>
    <w:rsid w:val="007B3657"/>
    <w:rsid w:val="007C0AEA"/>
    <w:rsid w:val="00803CBE"/>
    <w:rsid w:val="008B4865"/>
    <w:rsid w:val="008D6AAF"/>
    <w:rsid w:val="00921FC7"/>
    <w:rsid w:val="0093202A"/>
    <w:rsid w:val="009620A3"/>
    <w:rsid w:val="00990DDF"/>
    <w:rsid w:val="009974D2"/>
    <w:rsid w:val="009F1652"/>
    <w:rsid w:val="00A46859"/>
    <w:rsid w:val="00A911E4"/>
    <w:rsid w:val="00AB190E"/>
    <w:rsid w:val="00AB77A5"/>
    <w:rsid w:val="00AC1AB8"/>
    <w:rsid w:val="00AC748B"/>
    <w:rsid w:val="00B6011C"/>
    <w:rsid w:val="00B663FB"/>
    <w:rsid w:val="00BA0B56"/>
    <w:rsid w:val="00BA1AEF"/>
    <w:rsid w:val="00C14F5C"/>
    <w:rsid w:val="00C2359B"/>
    <w:rsid w:val="00C80155"/>
    <w:rsid w:val="00C90841"/>
    <w:rsid w:val="00CB0C98"/>
    <w:rsid w:val="00CB568F"/>
    <w:rsid w:val="00CD5588"/>
    <w:rsid w:val="00D334E2"/>
    <w:rsid w:val="00D359B5"/>
    <w:rsid w:val="00D376E1"/>
    <w:rsid w:val="00DB430F"/>
    <w:rsid w:val="00DB5359"/>
    <w:rsid w:val="00DB70ED"/>
    <w:rsid w:val="00DC2495"/>
    <w:rsid w:val="00DC458D"/>
    <w:rsid w:val="00DF63C9"/>
    <w:rsid w:val="00E14260"/>
    <w:rsid w:val="00E440EF"/>
    <w:rsid w:val="00EB5CF1"/>
    <w:rsid w:val="00EE3ADA"/>
    <w:rsid w:val="00EF4478"/>
    <w:rsid w:val="00F4281B"/>
    <w:rsid w:val="00F45096"/>
    <w:rsid w:val="00F57F83"/>
    <w:rsid w:val="00F723CE"/>
    <w:rsid w:val="00FF1ADA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ru v:ext="edit" colors="#ff9"/>
    </o:shapedefaults>
    <o:shapelayout v:ext="edit">
      <o:idmap v:ext="edit" data="1"/>
    </o:shapelayout>
  </w:shapeDefaults>
  <w:decimalSymbol w:val="."/>
  <w:listSeparator w:val=","/>
  <w14:docId w14:val="5F5A3919"/>
  <w15:chartTrackingRefBased/>
  <w15:docId w15:val="{522EE908-0332-483A-B2A7-842E52B4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131"/>
  </w:style>
  <w:style w:type="paragraph" w:styleId="Footer">
    <w:name w:val="footer"/>
    <w:basedOn w:val="Normal"/>
    <w:link w:val="FooterChar"/>
    <w:uiPriority w:val="99"/>
    <w:unhideWhenUsed/>
    <w:rsid w:val="003C0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131"/>
  </w:style>
  <w:style w:type="character" w:styleId="PlaceholderText">
    <w:name w:val="Placeholder Text"/>
    <w:uiPriority w:val="99"/>
    <w:semiHidden/>
    <w:rsid w:val="003C0131"/>
    <w:rPr>
      <w:color w:val="808080"/>
    </w:rPr>
  </w:style>
  <w:style w:type="character" w:styleId="Strong">
    <w:name w:val="Strong"/>
    <w:qFormat/>
    <w:rsid w:val="00442C13"/>
    <w:rPr>
      <w:b/>
    </w:rPr>
  </w:style>
  <w:style w:type="character" w:styleId="Hyperlink">
    <w:name w:val="Hyperlink"/>
    <w:uiPriority w:val="99"/>
    <w:unhideWhenUsed/>
    <w:rsid w:val="00545EB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527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laucoma-association.com" TargetMode="External"/><Relationship Id="rId18" Type="http://schemas.openxmlformats.org/officeDocument/2006/relationships/hyperlink" Target="http://www.blindveterans.org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oyalberkshire.nhs.uk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maculardisease.org" TargetMode="External"/><Relationship Id="rId17" Type="http://schemas.openxmlformats.org/officeDocument/2006/relationships/hyperlink" Target="http://www.rnib.org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ystagmusnetwork.org" TargetMode="External"/><Relationship Id="rId20" Type="http://schemas.openxmlformats.org/officeDocument/2006/relationships/hyperlink" Target="http://www.gdba.org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rkshirevision.org.uk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keratoconus-group.org.uk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fo@berkshirevision.org.uk" TargetMode="External"/><Relationship Id="rId19" Type="http://schemas.openxmlformats.org/officeDocument/2006/relationships/hyperlink" Target="http://www.victa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rah.short7@nhs.net" TargetMode="External"/><Relationship Id="rId14" Type="http://schemas.openxmlformats.org/officeDocument/2006/relationships/hyperlink" Target="http://www.rpfightingblindness.org.uk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2406</Characters>
  <Application>Microsoft Office Word</Application>
  <DocSecurity>0</DocSecurity>
  <Lines>100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RBHCCMRED001</Company>
  <LinksUpToDate>false</LinksUpToDate>
  <CharactersWithSpaces>2694</CharactersWithSpaces>
  <SharedDoc>false</SharedDoc>
  <HLinks>
    <vt:vector size="84" baseType="variant">
      <vt:variant>
        <vt:i4>5963865</vt:i4>
      </vt:variant>
      <vt:variant>
        <vt:i4>39</vt:i4>
      </vt:variant>
      <vt:variant>
        <vt:i4>0</vt:i4>
      </vt:variant>
      <vt:variant>
        <vt:i4>5</vt:i4>
      </vt:variant>
      <vt:variant>
        <vt:lpwstr>http://www.royalberkshire.nhs.uk/</vt:lpwstr>
      </vt:variant>
      <vt:variant>
        <vt:lpwstr/>
      </vt:variant>
      <vt:variant>
        <vt:i4>3604520</vt:i4>
      </vt:variant>
      <vt:variant>
        <vt:i4>36</vt:i4>
      </vt:variant>
      <vt:variant>
        <vt:i4>0</vt:i4>
      </vt:variant>
      <vt:variant>
        <vt:i4>5</vt:i4>
      </vt:variant>
      <vt:variant>
        <vt:lpwstr>http://www.gdba.org.uk/</vt:lpwstr>
      </vt:variant>
      <vt:variant>
        <vt:lpwstr/>
      </vt:variant>
      <vt:variant>
        <vt:i4>852052</vt:i4>
      </vt:variant>
      <vt:variant>
        <vt:i4>33</vt:i4>
      </vt:variant>
      <vt:variant>
        <vt:i4>0</vt:i4>
      </vt:variant>
      <vt:variant>
        <vt:i4>5</vt:i4>
      </vt:variant>
      <vt:variant>
        <vt:lpwstr>http://www.victa.org.uk/</vt:lpwstr>
      </vt:variant>
      <vt:variant>
        <vt:lpwstr/>
      </vt:variant>
      <vt:variant>
        <vt:i4>262229</vt:i4>
      </vt:variant>
      <vt:variant>
        <vt:i4>30</vt:i4>
      </vt:variant>
      <vt:variant>
        <vt:i4>0</vt:i4>
      </vt:variant>
      <vt:variant>
        <vt:i4>5</vt:i4>
      </vt:variant>
      <vt:variant>
        <vt:lpwstr>http://www.blindveterans.org.uk/</vt:lpwstr>
      </vt:variant>
      <vt:variant>
        <vt:lpwstr/>
      </vt:variant>
      <vt:variant>
        <vt:i4>2687009</vt:i4>
      </vt:variant>
      <vt:variant>
        <vt:i4>27</vt:i4>
      </vt:variant>
      <vt:variant>
        <vt:i4>0</vt:i4>
      </vt:variant>
      <vt:variant>
        <vt:i4>5</vt:i4>
      </vt:variant>
      <vt:variant>
        <vt:lpwstr>http://www.rnib.org.uk/</vt:lpwstr>
      </vt:variant>
      <vt:variant>
        <vt:lpwstr/>
      </vt:variant>
      <vt:variant>
        <vt:i4>5898329</vt:i4>
      </vt:variant>
      <vt:variant>
        <vt:i4>24</vt:i4>
      </vt:variant>
      <vt:variant>
        <vt:i4>0</vt:i4>
      </vt:variant>
      <vt:variant>
        <vt:i4>5</vt:i4>
      </vt:variant>
      <vt:variant>
        <vt:lpwstr>http://www.nystagmusnetwork.org/</vt:lpwstr>
      </vt:variant>
      <vt:variant>
        <vt:lpwstr/>
      </vt:variant>
      <vt:variant>
        <vt:i4>1179666</vt:i4>
      </vt:variant>
      <vt:variant>
        <vt:i4>21</vt:i4>
      </vt:variant>
      <vt:variant>
        <vt:i4>0</vt:i4>
      </vt:variant>
      <vt:variant>
        <vt:i4>5</vt:i4>
      </vt:variant>
      <vt:variant>
        <vt:lpwstr>http://www.keratoconus-group.org.uk/</vt:lpwstr>
      </vt:variant>
      <vt:variant>
        <vt:lpwstr/>
      </vt:variant>
      <vt:variant>
        <vt:i4>6881321</vt:i4>
      </vt:variant>
      <vt:variant>
        <vt:i4>18</vt:i4>
      </vt:variant>
      <vt:variant>
        <vt:i4>0</vt:i4>
      </vt:variant>
      <vt:variant>
        <vt:i4>5</vt:i4>
      </vt:variant>
      <vt:variant>
        <vt:lpwstr>http://www.rpfightingblindness.org.uk/</vt:lpwstr>
      </vt:variant>
      <vt:variant>
        <vt:lpwstr/>
      </vt:variant>
      <vt:variant>
        <vt:i4>917598</vt:i4>
      </vt:variant>
      <vt:variant>
        <vt:i4>15</vt:i4>
      </vt:variant>
      <vt:variant>
        <vt:i4>0</vt:i4>
      </vt:variant>
      <vt:variant>
        <vt:i4>5</vt:i4>
      </vt:variant>
      <vt:variant>
        <vt:lpwstr>http://www.glaucoma-association.com/</vt:lpwstr>
      </vt:variant>
      <vt:variant>
        <vt:lpwstr/>
      </vt:variant>
      <vt:variant>
        <vt:i4>3604542</vt:i4>
      </vt:variant>
      <vt:variant>
        <vt:i4>12</vt:i4>
      </vt:variant>
      <vt:variant>
        <vt:i4>0</vt:i4>
      </vt:variant>
      <vt:variant>
        <vt:i4>5</vt:i4>
      </vt:variant>
      <vt:variant>
        <vt:lpwstr>http://www.maculardisease.org/</vt:lpwstr>
      </vt:variant>
      <vt:variant>
        <vt:lpwstr/>
      </vt:variant>
      <vt:variant>
        <vt:i4>4390920</vt:i4>
      </vt:variant>
      <vt:variant>
        <vt:i4>9</vt:i4>
      </vt:variant>
      <vt:variant>
        <vt:i4>0</vt:i4>
      </vt:variant>
      <vt:variant>
        <vt:i4>5</vt:i4>
      </vt:variant>
      <vt:variant>
        <vt:lpwstr>http://www.readingassociationfortheblind.org/</vt:lpwstr>
      </vt:variant>
      <vt:variant>
        <vt:lpwstr/>
      </vt:variant>
      <vt:variant>
        <vt:i4>7864375</vt:i4>
      </vt:variant>
      <vt:variant>
        <vt:i4>6</vt:i4>
      </vt:variant>
      <vt:variant>
        <vt:i4>0</vt:i4>
      </vt:variant>
      <vt:variant>
        <vt:i4>5</vt:i4>
      </vt:variant>
      <vt:variant>
        <vt:lpwstr>http://www.berkshirevision.org.uk/</vt:lpwstr>
      </vt:variant>
      <vt:variant>
        <vt:lpwstr/>
      </vt:variant>
      <vt:variant>
        <vt:i4>4849719</vt:i4>
      </vt:variant>
      <vt:variant>
        <vt:i4>3</vt:i4>
      </vt:variant>
      <vt:variant>
        <vt:i4>0</vt:i4>
      </vt:variant>
      <vt:variant>
        <vt:i4>5</vt:i4>
      </vt:variant>
      <vt:variant>
        <vt:lpwstr>mailto:info@berkshirevision.org.uk</vt:lpwstr>
      </vt:variant>
      <vt:variant>
        <vt:lpwstr/>
      </vt:variant>
      <vt:variant>
        <vt:i4>58</vt:i4>
      </vt:variant>
      <vt:variant>
        <vt:i4>0</vt:i4>
      </vt:variant>
      <vt:variant>
        <vt:i4>0</vt:i4>
      </vt:variant>
      <vt:variant>
        <vt:i4>5</vt:i4>
      </vt:variant>
      <vt:variant>
        <vt:lpwstr>mailto:sarah.short7@nhs.net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 Jane</dc:creator>
  <cp:keywords/>
  <dc:description/>
  <cp:lastModifiedBy>Jane Burnett</cp:lastModifiedBy>
  <cp:revision>4</cp:revision>
  <dcterms:created xsi:type="dcterms:W3CDTF">2025-02-06T11:25:00Z</dcterms:created>
  <dcterms:modified xsi:type="dcterms:W3CDTF">2025-02-06T11:29:00Z</dcterms:modified>
</cp:coreProperties>
</file>